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BC0D44" w:rsidRDefault="00991F7E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E32D8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:00 P.M.</w:t>
      </w:r>
      <w:r w:rsidR="002B4065" w:rsidRPr="00991F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056B0">
        <w:rPr>
          <w:rFonts w:ascii="Times New Roman" w:hAnsi="Times New Roman" w:cs="Times New Roman"/>
          <w:b/>
          <w:color w:val="FF0000"/>
          <w:sz w:val="24"/>
          <w:szCs w:val="24"/>
        </w:rPr>
        <w:t>on Tuesday, July 18</w:t>
      </w:r>
      <w:r w:rsidR="00D11ED4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, 2022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 xml:space="preserve">Les Taylor, </w:t>
      </w:r>
      <w:r w:rsidR="00B61112" w:rsidRPr="003F7040">
        <w:rPr>
          <w:rFonts w:ascii="Times New Roman" w:hAnsi="Times New Roman" w:cs="Times New Roman"/>
          <w:sz w:val="24"/>
          <w:szCs w:val="24"/>
        </w:rPr>
        <w:t>Sam DeGeorge,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D11ED4">
        <w:rPr>
          <w:rFonts w:ascii="Times New Roman" w:hAnsi="Times New Roman" w:cs="Times New Roman"/>
          <w:sz w:val="24"/>
          <w:szCs w:val="24"/>
        </w:rPr>
        <w:t xml:space="preserve">, </w:t>
      </w:r>
      <w:r w:rsidR="00557C75">
        <w:rPr>
          <w:rFonts w:ascii="Times New Roman" w:hAnsi="Times New Roman" w:cs="Times New Roman"/>
          <w:sz w:val="24"/>
          <w:szCs w:val="24"/>
        </w:rPr>
        <w:t>Cheryl Blom</w:t>
      </w:r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>and Willy Wonick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9B0A8F" w:rsidRDefault="009B0A8F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006DC5" w:rsidRDefault="00006DC5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6DC5">
        <w:rPr>
          <w:b/>
        </w:rPr>
        <w:t>PUBLIC HEARING</w:t>
      </w:r>
      <w:r>
        <w:t xml:space="preserve"> on the proposed sale of half of the Brooklyn Fire Department lots located at 420 East Pleasant. Legal description: The North One Hundred Eighteen Feet of Lots One and Two in Block Seven in William </w:t>
      </w:r>
      <w:proofErr w:type="spellStart"/>
      <w:r w:rsidR="008D4513">
        <w:t>Manatt’s</w:t>
      </w:r>
      <w:proofErr w:type="spellEnd"/>
      <w:r w:rsidR="008D4513">
        <w:t xml:space="preserve"> First</w:t>
      </w:r>
      <w:r>
        <w:t xml:space="preserve"> Addition to the Town of Brooklyn, Iowa according to the Plat thereof appearing of record in Book L at page 261</w:t>
      </w:r>
    </w:p>
    <w:p w:rsidR="00144F8B" w:rsidRDefault="00144F8B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F11C1F" w:rsidRDefault="007B74D4" w:rsidP="00F11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7B791D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4A43DF">
        <w:rPr>
          <w:rFonts w:ascii="Times New Roman" w:hAnsi="Times New Roman" w:cs="Times New Roman"/>
          <w:sz w:val="24"/>
          <w:szCs w:val="24"/>
        </w:rPr>
        <w:t>s as drafted from the</w:t>
      </w:r>
      <w:r w:rsidR="001056B0">
        <w:rPr>
          <w:rFonts w:ascii="Times New Roman" w:hAnsi="Times New Roman" w:cs="Times New Roman"/>
          <w:sz w:val="24"/>
          <w:szCs w:val="24"/>
        </w:rPr>
        <w:t xml:space="preserve"> July 5</w:t>
      </w:r>
      <w:r w:rsidR="00BC0D44">
        <w:rPr>
          <w:rFonts w:ascii="Times New Roman" w:hAnsi="Times New Roman" w:cs="Times New Roman"/>
          <w:sz w:val="24"/>
          <w:szCs w:val="24"/>
        </w:rPr>
        <w:t>, 2022</w:t>
      </w:r>
      <w:r w:rsidR="00E213C2" w:rsidRPr="004A43DF">
        <w:rPr>
          <w:rFonts w:ascii="Times New Roman" w:hAnsi="Times New Roman" w:cs="Times New Roman"/>
          <w:sz w:val="24"/>
          <w:szCs w:val="24"/>
        </w:rPr>
        <w:t xml:space="preserve"> Council Meeting</w:t>
      </w:r>
      <w:r w:rsidR="00006D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0D66" w:rsidRDefault="006C0D66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Library Board minutes</w:t>
      </w:r>
    </w:p>
    <w:p w:rsidR="00237E42" w:rsidRDefault="00237E42" w:rsidP="009B0A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51E" w:rsidRDefault="005C1AB0" w:rsidP="009B0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6C0D66" w:rsidRPr="006C0D66" w:rsidRDefault="006C0D66" w:rsidP="006C0D6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C0D66">
        <w:rPr>
          <w:rFonts w:ascii="Times New Roman" w:hAnsi="Times New Roman" w:cs="Times New Roman"/>
          <w:b/>
          <w:sz w:val="24"/>
          <w:szCs w:val="24"/>
        </w:rPr>
        <w:t xml:space="preserve">RESOLUTION 2022-40:  </w:t>
      </w:r>
      <w:r w:rsidRPr="006C0D66">
        <w:rPr>
          <w:rFonts w:ascii="Times New Roman" w:hAnsi="Times New Roman" w:cs="Times New Roman"/>
          <w:sz w:val="24"/>
          <w:szCs w:val="24"/>
        </w:rPr>
        <w:t>RESOLUTION APPROVING APPLICATION FOR PAY REQUEST FROM MMS CONSULTANTS, INC. IN THE AMOUNT OF $18,570.00 FOR JACKSON STREET FINAL DESIGN/PERMITTING &amp; BIDDING</w:t>
      </w:r>
    </w:p>
    <w:p w:rsidR="006C0D66" w:rsidRPr="005C028A" w:rsidRDefault="006C0D66" w:rsidP="006C0D6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C0D66">
        <w:rPr>
          <w:rFonts w:ascii="Times New Roman" w:hAnsi="Times New Roman" w:cs="Times New Roman"/>
          <w:b/>
          <w:sz w:val="24"/>
          <w:szCs w:val="24"/>
        </w:rPr>
        <w:t xml:space="preserve">RESOLUTION 2022-41:  </w:t>
      </w:r>
      <w:r w:rsidRPr="006C0D66">
        <w:rPr>
          <w:rFonts w:ascii="Times New Roman" w:hAnsi="Times New Roman" w:cs="Times New Roman"/>
          <w:sz w:val="24"/>
          <w:szCs w:val="24"/>
        </w:rPr>
        <w:t>RESOLUTION APPROVING APPLICATION FOR PAY REQUEST FROM MMS CONSULTANTS, INC. IN THE AMOUNT OF $11,167.85 FOR W DES MOINES ST CONSTRUCTION SERVICES</w:t>
      </w:r>
    </w:p>
    <w:p w:rsidR="005C028A" w:rsidRPr="005C028A" w:rsidRDefault="005C028A" w:rsidP="005C028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5C028A">
        <w:rPr>
          <w:rFonts w:ascii="Times New Roman" w:hAnsi="Times New Roman" w:cs="Times New Roman"/>
          <w:b/>
          <w:sz w:val="24"/>
          <w:szCs w:val="24"/>
        </w:rPr>
        <w:t xml:space="preserve">RESOLUTION 2022-42:  </w:t>
      </w:r>
      <w:r w:rsidRPr="005C028A">
        <w:rPr>
          <w:rFonts w:ascii="Times New Roman" w:hAnsi="Times New Roman" w:cs="Times New Roman"/>
          <w:sz w:val="24"/>
          <w:szCs w:val="24"/>
        </w:rPr>
        <w:t>RESOLUTION APPROVING APPLICATION FOR PAY REQUEST #8 FOR THE WEST DES MOINES STREET RECONSTRUCTION PROJECT, FROM MANATT’S INC., IN THE AMOUNT OF $183,927.13 FOR CONSTRUCTION.  TOTAL CONTRACT AMOUNT $1,650,903.50.</w:t>
      </w:r>
    </w:p>
    <w:p w:rsidR="00F26860" w:rsidRPr="005C028A" w:rsidRDefault="00F26860" w:rsidP="005C028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5C028A">
        <w:rPr>
          <w:rFonts w:ascii="Times New Roman" w:hAnsi="Times New Roman" w:cs="Times New Roman"/>
          <w:sz w:val="24"/>
          <w:szCs w:val="24"/>
        </w:rPr>
        <w:t xml:space="preserve">Approve Claims </w:t>
      </w:r>
    </w:p>
    <w:p w:rsidR="00D07236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915DCD" w:rsidRDefault="00915DCD" w:rsidP="0076323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63239">
        <w:rPr>
          <w:rFonts w:ascii="Times New Roman" w:hAnsi="Times New Roman" w:cs="Times New Roman"/>
          <w:b/>
          <w:sz w:val="24"/>
          <w:szCs w:val="24"/>
        </w:rPr>
        <w:t xml:space="preserve">ORDINANCE NO. 2022-02  </w:t>
      </w:r>
      <w:r w:rsidRPr="00763239">
        <w:rPr>
          <w:rFonts w:ascii="Times New Roman" w:hAnsi="Times New Roman" w:cs="Times New Roman"/>
          <w:sz w:val="24"/>
          <w:szCs w:val="24"/>
        </w:rPr>
        <w:t>AN ORDINANCE AMENDING THE CODE OF ORDINANCES OF THE CITY OF BROOKLYN, IOWA, BY AMENDING PROVISIONS RELATED TO GOLF CARTS</w:t>
      </w:r>
      <w:r w:rsidR="001056B0">
        <w:rPr>
          <w:rFonts w:ascii="Times New Roman" w:hAnsi="Times New Roman" w:cs="Times New Roman"/>
          <w:sz w:val="24"/>
          <w:szCs w:val="24"/>
        </w:rPr>
        <w:t xml:space="preserve"> 2</w:t>
      </w:r>
      <w:r w:rsidR="001056B0" w:rsidRPr="001056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056B0">
        <w:rPr>
          <w:rFonts w:ascii="Times New Roman" w:hAnsi="Times New Roman" w:cs="Times New Roman"/>
          <w:sz w:val="24"/>
          <w:szCs w:val="24"/>
        </w:rPr>
        <w:t xml:space="preserve"> reading </w:t>
      </w: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FB0EA7" w:rsidRPr="00FB0EA7" w:rsidRDefault="00FB0EA7" w:rsidP="00FB0EA7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Brandon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Steffensmeier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B0EA7">
        <w:rPr>
          <w:rFonts w:ascii="Times New Roman" w:hAnsi="Times New Roman" w:cs="Times New Roman"/>
          <w:sz w:val="24"/>
          <w:szCs w:val="24"/>
        </w:rPr>
        <w:t>Pig on property</w:t>
      </w:r>
    </w:p>
    <w:p w:rsidR="00640F9B" w:rsidRDefault="00640F9B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F7E" w:rsidRDefault="00991F7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C42820" w:rsidRPr="00C42820" w:rsidRDefault="00C42820" w:rsidP="00C42820">
      <w:pPr>
        <w:pStyle w:val="ListParagraph"/>
        <w:numPr>
          <w:ilvl w:val="0"/>
          <w:numId w:val="37"/>
        </w:numPr>
        <w:tabs>
          <w:tab w:val="center" w:pos="2160"/>
        </w:tabs>
        <w:jc w:val="both"/>
        <w:rPr>
          <w:rFonts w:ascii="Times New Roman" w:eastAsia="Times New Roman" w:hAnsi="Times New Roman" w:cs="Times New Roman"/>
          <w:u w:val="single"/>
        </w:rPr>
      </w:pPr>
      <w:r w:rsidRPr="00C42820">
        <w:rPr>
          <w:rFonts w:ascii="Times New Roman" w:hAnsi="Times New Roman" w:cs="Times New Roman"/>
          <w:sz w:val="24"/>
          <w:szCs w:val="24"/>
        </w:rPr>
        <w:t xml:space="preserve">Scott Pottorff – MMS Consultants: </w:t>
      </w:r>
      <w:r w:rsidRPr="00C42820">
        <w:rPr>
          <w:rFonts w:ascii="Times New Roman" w:eastAsia="Times New Roman" w:hAnsi="Times New Roman" w:cs="Times New Roman"/>
        </w:rPr>
        <w:t xml:space="preserve">Set Public Hearing on proposed plans, </w:t>
      </w:r>
      <w:proofErr w:type="spellStart"/>
      <w:r w:rsidRPr="00C42820">
        <w:rPr>
          <w:rFonts w:ascii="Times New Roman" w:eastAsia="Times New Roman" w:hAnsi="Times New Roman" w:cs="Times New Roman"/>
        </w:rPr>
        <w:t>specifications</w:t>
      </w:r>
      <w:proofErr w:type="gramStart"/>
      <w:r w:rsidRPr="00C42820">
        <w:rPr>
          <w:rFonts w:ascii="Times New Roman" w:eastAsia="Times New Roman" w:hAnsi="Times New Roman" w:cs="Times New Roman"/>
        </w:rPr>
        <w:t>,form</w:t>
      </w:r>
      <w:proofErr w:type="spellEnd"/>
      <w:proofErr w:type="gramEnd"/>
      <w:r w:rsidRPr="00C42820">
        <w:rPr>
          <w:rFonts w:ascii="Times New Roman" w:eastAsia="Times New Roman" w:hAnsi="Times New Roman" w:cs="Times New Roman"/>
        </w:rPr>
        <w:t xml:space="preserve"> of contract and estimated cost for construction for the </w:t>
      </w:r>
      <w:r w:rsidRPr="00C42820">
        <w:rPr>
          <w:rFonts w:ascii="Times New Roman" w:eastAsia="Times New Roman" w:hAnsi="Times New Roman" w:cs="Times New Roman"/>
        </w:rPr>
        <w:t xml:space="preserve">JACKSON STREET RECONSTRUCTION PROJECT FOR THE </w:t>
      </w:r>
      <w:smartTag w:uri="urn:schemas-microsoft-com:office:smarttags" w:element="stockticker">
        <w:r w:rsidRPr="00C42820">
          <w:rPr>
            <w:rFonts w:ascii="Times New Roman" w:eastAsia="Times New Roman" w:hAnsi="Times New Roman" w:cs="Times New Roman"/>
          </w:rPr>
          <w:t>CITY</w:t>
        </w:r>
      </w:smartTag>
      <w:r w:rsidRPr="00C42820">
        <w:rPr>
          <w:rFonts w:ascii="Times New Roman" w:eastAsia="Times New Roman" w:hAnsi="Times New Roman" w:cs="Times New Roman"/>
        </w:rPr>
        <w:t xml:space="preserve"> OF BROOKLYN, IOWA.</w:t>
      </w:r>
    </w:p>
    <w:p w:rsidR="00C42820" w:rsidRPr="00C42820" w:rsidRDefault="00C42820" w:rsidP="00C4282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414E" w:rsidRDefault="006B414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Pr="004A43DF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73E4D" w:rsidRDefault="003025D7" w:rsidP="0027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E61662" w:rsidRDefault="00E61662" w:rsidP="00275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meeting.</w:t>
      </w:r>
    </w:p>
    <w:p w:rsidR="007931F0" w:rsidRPr="003F7040" w:rsidRDefault="007931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931F0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653634FC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24C"/>
    <w:multiLevelType w:val="hybridMultilevel"/>
    <w:tmpl w:val="A4C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0DF9"/>
    <w:multiLevelType w:val="hybridMultilevel"/>
    <w:tmpl w:val="7452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41E1"/>
    <w:multiLevelType w:val="hybridMultilevel"/>
    <w:tmpl w:val="4DC0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554B"/>
    <w:multiLevelType w:val="hybridMultilevel"/>
    <w:tmpl w:val="FD8A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49E"/>
    <w:multiLevelType w:val="hybridMultilevel"/>
    <w:tmpl w:val="1C46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95B21"/>
    <w:multiLevelType w:val="hybridMultilevel"/>
    <w:tmpl w:val="56E2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633"/>
    <w:multiLevelType w:val="hybridMultilevel"/>
    <w:tmpl w:val="2B0E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37DAC"/>
    <w:multiLevelType w:val="hybridMultilevel"/>
    <w:tmpl w:val="6216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A06F6"/>
    <w:multiLevelType w:val="hybridMultilevel"/>
    <w:tmpl w:val="31AA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871B1"/>
    <w:multiLevelType w:val="hybridMultilevel"/>
    <w:tmpl w:val="B3A8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F4212"/>
    <w:multiLevelType w:val="hybridMultilevel"/>
    <w:tmpl w:val="9D06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497A"/>
    <w:multiLevelType w:val="hybridMultilevel"/>
    <w:tmpl w:val="5D563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25AA9"/>
    <w:multiLevelType w:val="hybridMultilevel"/>
    <w:tmpl w:val="5282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81AEF"/>
    <w:multiLevelType w:val="hybridMultilevel"/>
    <w:tmpl w:val="3A9A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920A5"/>
    <w:multiLevelType w:val="hybridMultilevel"/>
    <w:tmpl w:val="006A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B2824"/>
    <w:multiLevelType w:val="hybridMultilevel"/>
    <w:tmpl w:val="1B58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E6C5B"/>
    <w:multiLevelType w:val="hybridMultilevel"/>
    <w:tmpl w:val="4446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9155C"/>
    <w:multiLevelType w:val="hybridMultilevel"/>
    <w:tmpl w:val="5114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30F28"/>
    <w:multiLevelType w:val="hybridMultilevel"/>
    <w:tmpl w:val="97C6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E550A"/>
    <w:multiLevelType w:val="hybridMultilevel"/>
    <w:tmpl w:val="6458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D6224"/>
    <w:multiLevelType w:val="hybridMultilevel"/>
    <w:tmpl w:val="FF52B26E"/>
    <w:lvl w:ilvl="0" w:tplc="18C46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4065A"/>
    <w:multiLevelType w:val="hybridMultilevel"/>
    <w:tmpl w:val="2FC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265AE"/>
    <w:multiLevelType w:val="hybridMultilevel"/>
    <w:tmpl w:val="5AEA4E30"/>
    <w:lvl w:ilvl="0" w:tplc="EEA499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23A8E"/>
    <w:multiLevelType w:val="hybridMultilevel"/>
    <w:tmpl w:val="D392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E0B57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72010"/>
    <w:multiLevelType w:val="hybridMultilevel"/>
    <w:tmpl w:val="50A8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169EE"/>
    <w:multiLevelType w:val="hybridMultilevel"/>
    <w:tmpl w:val="2ED8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356B8"/>
    <w:multiLevelType w:val="hybridMultilevel"/>
    <w:tmpl w:val="3632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B411C"/>
    <w:multiLevelType w:val="hybridMultilevel"/>
    <w:tmpl w:val="CEC0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214F4"/>
    <w:multiLevelType w:val="hybridMultilevel"/>
    <w:tmpl w:val="6302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563F7"/>
    <w:multiLevelType w:val="hybridMultilevel"/>
    <w:tmpl w:val="7E56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61700"/>
    <w:multiLevelType w:val="hybridMultilevel"/>
    <w:tmpl w:val="5134B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97FF4"/>
    <w:multiLevelType w:val="hybridMultilevel"/>
    <w:tmpl w:val="4F8046CC"/>
    <w:lvl w:ilvl="0" w:tplc="398C0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F0E08"/>
    <w:multiLevelType w:val="hybridMultilevel"/>
    <w:tmpl w:val="41FC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3"/>
  </w:num>
  <w:num w:numId="5">
    <w:abstractNumId w:val="29"/>
  </w:num>
  <w:num w:numId="6">
    <w:abstractNumId w:val="19"/>
  </w:num>
  <w:num w:numId="7">
    <w:abstractNumId w:val="22"/>
  </w:num>
  <w:num w:numId="8">
    <w:abstractNumId w:val="17"/>
  </w:num>
  <w:num w:numId="9">
    <w:abstractNumId w:val="18"/>
  </w:num>
  <w:num w:numId="10">
    <w:abstractNumId w:val="34"/>
  </w:num>
  <w:num w:numId="11">
    <w:abstractNumId w:val="26"/>
  </w:num>
  <w:num w:numId="12">
    <w:abstractNumId w:val="3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6"/>
  </w:num>
  <w:num w:numId="17">
    <w:abstractNumId w:val="32"/>
  </w:num>
  <w:num w:numId="18">
    <w:abstractNumId w:val="33"/>
  </w:num>
  <w:num w:numId="19">
    <w:abstractNumId w:val="27"/>
  </w:num>
  <w:num w:numId="20">
    <w:abstractNumId w:val="5"/>
  </w:num>
  <w:num w:numId="21">
    <w:abstractNumId w:val="20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15"/>
  </w:num>
  <w:num w:numId="27">
    <w:abstractNumId w:val="10"/>
  </w:num>
  <w:num w:numId="28">
    <w:abstractNumId w:val="6"/>
  </w:num>
  <w:num w:numId="29">
    <w:abstractNumId w:val="12"/>
  </w:num>
  <w:num w:numId="30">
    <w:abstractNumId w:val="35"/>
  </w:num>
  <w:num w:numId="31">
    <w:abstractNumId w:val="1"/>
  </w:num>
  <w:num w:numId="32">
    <w:abstractNumId w:val="11"/>
  </w:num>
  <w:num w:numId="33">
    <w:abstractNumId w:val="28"/>
  </w:num>
  <w:num w:numId="34">
    <w:abstractNumId w:val="21"/>
  </w:num>
  <w:num w:numId="35">
    <w:abstractNumId w:val="25"/>
  </w:num>
  <w:num w:numId="36">
    <w:abstractNumId w:val="30"/>
  </w:num>
  <w:num w:numId="3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6227"/>
    <w:rsid w:val="00006DC5"/>
    <w:rsid w:val="00007685"/>
    <w:rsid w:val="00010148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1A01"/>
    <w:rsid w:val="000A2C11"/>
    <w:rsid w:val="000A3442"/>
    <w:rsid w:val="000A36E4"/>
    <w:rsid w:val="000A3D4D"/>
    <w:rsid w:val="000A5346"/>
    <w:rsid w:val="000A563A"/>
    <w:rsid w:val="000A612D"/>
    <w:rsid w:val="000A6A8C"/>
    <w:rsid w:val="000A7587"/>
    <w:rsid w:val="000B0484"/>
    <w:rsid w:val="000B1F0B"/>
    <w:rsid w:val="000B1FFE"/>
    <w:rsid w:val="000B2337"/>
    <w:rsid w:val="000B2AC9"/>
    <w:rsid w:val="000B2E2B"/>
    <w:rsid w:val="000B7501"/>
    <w:rsid w:val="000B779B"/>
    <w:rsid w:val="000B7E1F"/>
    <w:rsid w:val="000C1F71"/>
    <w:rsid w:val="000C20E1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95"/>
    <w:rsid w:val="000E16A1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A3F"/>
    <w:rsid w:val="001020D2"/>
    <w:rsid w:val="001027D3"/>
    <w:rsid w:val="001032FF"/>
    <w:rsid w:val="0010419E"/>
    <w:rsid w:val="001056B0"/>
    <w:rsid w:val="001071F1"/>
    <w:rsid w:val="001111A2"/>
    <w:rsid w:val="00111315"/>
    <w:rsid w:val="00111A64"/>
    <w:rsid w:val="001162BE"/>
    <w:rsid w:val="00121A8D"/>
    <w:rsid w:val="00121F88"/>
    <w:rsid w:val="001222E4"/>
    <w:rsid w:val="00122ABD"/>
    <w:rsid w:val="0012376F"/>
    <w:rsid w:val="00124FC2"/>
    <w:rsid w:val="0012538C"/>
    <w:rsid w:val="0013049E"/>
    <w:rsid w:val="0013297D"/>
    <w:rsid w:val="00133079"/>
    <w:rsid w:val="00134C8A"/>
    <w:rsid w:val="001360CE"/>
    <w:rsid w:val="00137038"/>
    <w:rsid w:val="00140957"/>
    <w:rsid w:val="001410AC"/>
    <w:rsid w:val="0014271F"/>
    <w:rsid w:val="00142CBB"/>
    <w:rsid w:val="00144F8B"/>
    <w:rsid w:val="001459B1"/>
    <w:rsid w:val="00146664"/>
    <w:rsid w:val="00147DCE"/>
    <w:rsid w:val="001502D1"/>
    <w:rsid w:val="00156FBE"/>
    <w:rsid w:val="00157DA5"/>
    <w:rsid w:val="00160B84"/>
    <w:rsid w:val="00163949"/>
    <w:rsid w:val="001701D9"/>
    <w:rsid w:val="00170650"/>
    <w:rsid w:val="00170CC1"/>
    <w:rsid w:val="001711E4"/>
    <w:rsid w:val="001712F9"/>
    <w:rsid w:val="00171C80"/>
    <w:rsid w:val="00174362"/>
    <w:rsid w:val="00174E63"/>
    <w:rsid w:val="00177DDA"/>
    <w:rsid w:val="00180309"/>
    <w:rsid w:val="00180BD9"/>
    <w:rsid w:val="0018276E"/>
    <w:rsid w:val="00183BF0"/>
    <w:rsid w:val="00187793"/>
    <w:rsid w:val="00187E39"/>
    <w:rsid w:val="00187FB8"/>
    <w:rsid w:val="00194F29"/>
    <w:rsid w:val="001A07C8"/>
    <w:rsid w:val="001A281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1829"/>
    <w:rsid w:val="001E32D8"/>
    <w:rsid w:val="001E3BE2"/>
    <w:rsid w:val="001E4B4C"/>
    <w:rsid w:val="001E6CC2"/>
    <w:rsid w:val="001F2806"/>
    <w:rsid w:val="001F3B99"/>
    <w:rsid w:val="001F432C"/>
    <w:rsid w:val="001F4548"/>
    <w:rsid w:val="001F515C"/>
    <w:rsid w:val="001F5ACA"/>
    <w:rsid w:val="00200BAD"/>
    <w:rsid w:val="00201A98"/>
    <w:rsid w:val="00202AE6"/>
    <w:rsid w:val="002049FF"/>
    <w:rsid w:val="00204BF7"/>
    <w:rsid w:val="00206B38"/>
    <w:rsid w:val="00207E09"/>
    <w:rsid w:val="00207E1D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37E42"/>
    <w:rsid w:val="00240FC1"/>
    <w:rsid w:val="00243E2A"/>
    <w:rsid w:val="00243E64"/>
    <w:rsid w:val="002441F4"/>
    <w:rsid w:val="002451FD"/>
    <w:rsid w:val="00246EB4"/>
    <w:rsid w:val="00250602"/>
    <w:rsid w:val="00251B6E"/>
    <w:rsid w:val="00252608"/>
    <w:rsid w:val="00254DC2"/>
    <w:rsid w:val="00254FAA"/>
    <w:rsid w:val="00255C4C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5BFA"/>
    <w:rsid w:val="0027686D"/>
    <w:rsid w:val="00280406"/>
    <w:rsid w:val="0028118C"/>
    <w:rsid w:val="00281979"/>
    <w:rsid w:val="00281C44"/>
    <w:rsid w:val="0028286C"/>
    <w:rsid w:val="00282931"/>
    <w:rsid w:val="00282BB6"/>
    <w:rsid w:val="00282E52"/>
    <w:rsid w:val="002833FA"/>
    <w:rsid w:val="00283DB2"/>
    <w:rsid w:val="00283EB5"/>
    <w:rsid w:val="002843F0"/>
    <w:rsid w:val="00287146"/>
    <w:rsid w:val="002965F7"/>
    <w:rsid w:val="00296763"/>
    <w:rsid w:val="00296CE2"/>
    <w:rsid w:val="002A20E0"/>
    <w:rsid w:val="002A4D27"/>
    <w:rsid w:val="002A7E97"/>
    <w:rsid w:val="002B4065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801"/>
    <w:rsid w:val="002E3943"/>
    <w:rsid w:val="002E6CA9"/>
    <w:rsid w:val="002E721C"/>
    <w:rsid w:val="002F0983"/>
    <w:rsid w:val="002F1592"/>
    <w:rsid w:val="002F2A12"/>
    <w:rsid w:val="002F44D1"/>
    <w:rsid w:val="002F5BCE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B06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66F"/>
    <w:rsid w:val="00332B6F"/>
    <w:rsid w:val="00332FBC"/>
    <w:rsid w:val="0033301B"/>
    <w:rsid w:val="00337CD6"/>
    <w:rsid w:val="003406B7"/>
    <w:rsid w:val="00342432"/>
    <w:rsid w:val="003432CB"/>
    <w:rsid w:val="00343514"/>
    <w:rsid w:val="003466F6"/>
    <w:rsid w:val="00346BC7"/>
    <w:rsid w:val="00347E69"/>
    <w:rsid w:val="00351BB8"/>
    <w:rsid w:val="00353D5E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5646"/>
    <w:rsid w:val="003765AC"/>
    <w:rsid w:val="00377315"/>
    <w:rsid w:val="00382342"/>
    <w:rsid w:val="00382438"/>
    <w:rsid w:val="0038292D"/>
    <w:rsid w:val="00382F89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459F"/>
    <w:rsid w:val="003A50F3"/>
    <w:rsid w:val="003A6A3F"/>
    <w:rsid w:val="003B12F4"/>
    <w:rsid w:val="003B1728"/>
    <w:rsid w:val="003B1E32"/>
    <w:rsid w:val="003B45B6"/>
    <w:rsid w:val="003B5302"/>
    <w:rsid w:val="003B71B8"/>
    <w:rsid w:val="003B7CB9"/>
    <w:rsid w:val="003C0744"/>
    <w:rsid w:val="003C2673"/>
    <w:rsid w:val="003C31C7"/>
    <w:rsid w:val="003C337C"/>
    <w:rsid w:val="003C3ABB"/>
    <w:rsid w:val="003C5005"/>
    <w:rsid w:val="003C56B7"/>
    <w:rsid w:val="003C5ED7"/>
    <w:rsid w:val="003C639F"/>
    <w:rsid w:val="003C7694"/>
    <w:rsid w:val="003C7BF5"/>
    <w:rsid w:val="003D0C14"/>
    <w:rsid w:val="003D0F0E"/>
    <w:rsid w:val="003D1588"/>
    <w:rsid w:val="003D23CA"/>
    <w:rsid w:val="003D35C8"/>
    <w:rsid w:val="003D3B4A"/>
    <w:rsid w:val="003E3401"/>
    <w:rsid w:val="003F01D0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4DFD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3100A"/>
    <w:rsid w:val="004316CD"/>
    <w:rsid w:val="004321BB"/>
    <w:rsid w:val="0043398B"/>
    <w:rsid w:val="00434EF9"/>
    <w:rsid w:val="00441819"/>
    <w:rsid w:val="00441CDD"/>
    <w:rsid w:val="00442139"/>
    <w:rsid w:val="004445AC"/>
    <w:rsid w:val="00445B3D"/>
    <w:rsid w:val="00445ED9"/>
    <w:rsid w:val="00447994"/>
    <w:rsid w:val="004528D1"/>
    <w:rsid w:val="00453C28"/>
    <w:rsid w:val="00454027"/>
    <w:rsid w:val="0045523E"/>
    <w:rsid w:val="00455730"/>
    <w:rsid w:val="00456A1A"/>
    <w:rsid w:val="004604D1"/>
    <w:rsid w:val="00462775"/>
    <w:rsid w:val="004646F9"/>
    <w:rsid w:val="00465F7A"/>
    <w:rsid w:val="004667C7"/>
    <w:rsid w:val="00467452"/>
    <w:rsid w:val="004707C7"/>
    <w:rsid w:val="0047106C"/>
    <w:rsid w:val="00471298"/>
    <w:rsid w:val="00472BC4"/>
    <w:rsid w:val="004737CA"/>
    <w:rsid w:val="00473DFD"/>
    <w:rsid w:val="004747B8"/>
    <w:rsid w:val="00483D74"/>
    <w:rsid w:val="00485C16"/>
    <w:rsid w:val="00486910"/>
    <w:rsid w:val="00493FA2"/>
    <w:rsid w:val="004949CE"/>
    <w:rsid w:val="0049591C"/>
    <w:rsid w:val="00495EE1"/>
    <w:rsid w:val="00497470"/>
    <w:rsid w:val="004A0F52"/>
    <w:rsid w:val="004A1097"/>
    <w:rsid w:val="004A1579"/>
    <w:rsid w:val="004A43DF"/>
    <w:rsid w:val="004A693C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5BF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75"/>
    <w:rsid w:val="00557C89"/>
    <w:rsid w:val="0056120C"/>
    <w:rsid w:val="00563BCF"/>
    <w:rsid w:val="00565320"/>
    <w:rsid w:val="0056576B"/>
    <w:rsid w:val="00566328"/>
    <w:rsid w:val="0056698F"/>
    <w:rsid w:val="00567A29"/>
    <w:rsid w:val="005702DB"/>
    <w:rsid w:val="0057164C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6CE"/>
    <w:rsid w:val="005C01B6"/>
    <w:rsid w:val="005C028A"/>
    <w:rsid w:val="005C1AB0"/>
    <w:rsid w:val="005C3C02"/>
    <w:rsid w:val="005C790F"/>
    <w:rsid w:val="005D06D9"/>
    <w:rsid w:val="005D19FC"/>
    <w:rsid w:val="005D5700"/>
    <w:rsid w:val="005D7950"/>
    <w:rsid w:val="005D7B45"/>
    <w:rsid w:val="005E0C63"/>
    <w:rsid w:val="005E54E1"/>
    <w:rsid w:val="005E57F0"/>
    <w:rsid w:val="005F03D2"/>
    <w:rsid w:val="005F0990"/>
    <w:rsid w:val="005F2097"/>
    <w:rsid w:val="005F498D"/>
    <w:rsid w:val="005F4C6E"/>
    <w:rsid w:val="005F4D1E"/>
    <w:rsid w:val="005F5F86"/>
    <w:rsid w:val="005F6073"/>
    <w:rsid w:val="005F6D42"/>
    <w:rsid w:val="005F7254"/>
    <w:rsid w:val="00600BBE"/>
    <w:rsid w:val="00600CFA"/>
    <w:rsid w:val="00601B9D"/>
    <w:rsid w:val="00602334"/>
    <w:rsid w:val="006034A7"/>
    <w:rsid w:val="006066BB"/>
    <w:rsid w:val="0060706A"/>
    <w:rsid w:val="006108E1"/>
    <w:rsid w:val="006109F3"/>
    <w:rsid w:val="00611066"/>
    <w:rsid w:val="006116F9"/>
    <w:rsid w:val="00611E5A"/>
    <w:rsid w:val="00612877"/>
    <w:rsid w:val="00613522"/>
    <w:rsid w:val="00613735"/>
    <w:rsid w:val="00613A41"/>
    <w:rsid w:val="00613E52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266"/>
    <w:rsid w:val="006407DB"/>
    <w:rsid w:val="00640F9B"/>
    <w:rsid w:val="00641452"/>
    <w:rsid w:val="00642A4A"/>
    <w:rsid w:val="006446B4"/>
    <w:rsid w:val="00646988"/>
    <w:rsid w:val="00647D3D"/>
    <w:rsid w:val="00651214"/>
    <w:rsid w:val="00651E71"/>
    <w:rsid w:val="006521CB"/>
    <w:rsid w:val="00655E89"/>
    <w:rsid w:val="00660646"/>
    <w:rsid w:val="00663587"/>
    <w:rsid w:val="00663859"/>
    <w:rsid w:val="006669F8"/>
    <w:rsid w:val="00667C25"/>
    <w:rsid w:val="0067085F"/>
    <w:rsid w:val="0067338E"/>
    <w:rsid w:val="0067579A"/>
    <w:rsid w:val="00680162"/>
    <w:rsid w:val="0068042C"/>
    <w:rsid w:val="00680912"/>
    <w:rsid w:val="00684E26"/>
    <w:rsid w:val="006861D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226B"/>
    <w:rsid w:val="006A3880"/>
    <w:rsid w:val="006A390D"/>
    <w:rsid w:val="006A5C4B"/>
    <w:rsid w:val="006A5EF0"/>
    <w:rsid w:val="006A6A16"/>
    <w:rsid w:val="006A6EBF"/>
    <w:rsid w:val="006A7B93"/>
    <w:rsid w:val="006B3D07"/>
    <w:rsid w:val="006B414E"/>
    <w:rsid w:val="006B5A54"/>
    <w:rsid w:val="006B5A98"/>
    <w:rsid w:val="006C09EE"/>
    <w:rsid w:val="006C0D66"/>
    <w:rsid w:val="006C11A5"/>
    <w:rsid w:val="006C394F"/>
    <w:rsid w:val="006C478B"/>
    <w:rsid w:val="006C700F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92"/>
    <w:rsid w:val="006E38F0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54E2"/>
    <w:rsid w:val="007270A2"/>
    <w:rsid w:val="007311F5"/>
    <w:rsid w:val="00731422"/>
    <w:rsid w:val="00731B26"/>
    <w:rsid w:val="0073264A"/>
    <w:rsid w:val="00735A64"/>
    <w:rsid w:val="00745284"/>
    <w:rsid w:val="00745C10"/>
    <w:rsid w:val="00746620"/>
    <w:rsid w:val="0075151E"/>
    <w:rsid w:val="00751C94"/>
    <w:rsid w:val="007526DB"/>
    <w:rsid w:val="00752949"/>
    <w:rsid w:val="007534CB"/>
    <w:rsid w:val="00755D84"/>
    <w:rsid w:val="00755D9A"/>
    <w:rsid w:val="00760177"/>
    <w:rsid w:val="00763239"/>
    <w:rsid w:val="0076372D"/>
    <w:rsid w:val="00763A8D"/>
    <w:rsid w:val="00763C69"/>
    <w:rsid w:val="00763CA2"/>
    <w:rsid w:val="00763CC7"/>
    <w:rsid w:val="007663E4"/>
    <w:rsid w:val="00766931"/>
    <w:rsid w:val="00770701"/>
    <w:rsid w:val="007710C1"/>
    <w:rsid w:val="00774314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DE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D6A27"/>
    <w:rsid w:val="007E047B"/>
    <w:rsid w:val="007E1485"/>
    <w:rsid w:val="007E268D"/>
    <w:rsid w:val="007E5C48"/>
    <w:rsid w:val="007E6EE4"/>
    <w:rsid w:val="007F640A"/>
    <w:rsid w:val="007F6BAE"/>
    <w:rsid w:val="007F6BAF"/>
    <w:rsid w:val="008003BB"/>
    <w:rsid w:val="00800525"/>
    <w:rsid w:val="0080096D"/>
    <w:rsid w:val="00800CEF"/>
    <w:rsid w:val="00801F8C"/>
    <w:rsid w:val="0080373A"/>
    <w:rsid w:val="00804E0E"/>
    <w:rsid w:val="0080527D"/>
    <w:rsid w:val="00805B12"/>
    <w:rsid w:val="008103E2"/>
    <w:rsid w:val="00811EF9"/>
    <w:rsid w:val="00812565"/>
    <w:rsid w:val="0081331C"/>
    <w:rsid w:val="008136D5"/>
    <w:rsid w:val="00813798"/>
    <w:rsid w:val="00814451"/>
    <w:rsid w:val="0081467B"/>
    <w:rsid w:val="00815404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122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5866"/>
    <w:rsid w:val="00847987"/>
    <w:rsid w:val="008508BB"/>
    <w:rsid w:val="0085473C"/>
    <w:rsid w:val="00855823"/>
    <w:rsid w:val="00855CB8"/>
    <w:rsid w:val="00856170"/>
    <w:rsid w:val="0086127C"/>
    <w:rsid w:val="00861D57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773F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451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575"/>
    <w:rsid w:val="008E7694"/>
    <w:rsid w:val="008F0A06"/>
    <w:rsid w:val="008F12B2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15DCD"/>
    <w:rsid w:val="00917112"/>
    <w:rsid w:val="00917306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35B5A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67F36"/>
    <w:rsid w:val="00970239"/>
    <w:rsid w:val="00970ACB"/>
    <w:rsid w:val="009717AF"/>
    <w:rsid w:val="0097509B"/>
    <w:rsid w:val="00980655"/>
    <w:rsid w:val="00980DA7"/>
    <w:rsid w:val="00986CA9"/>
    <w:rsid w:val="009901FA"/>
    <w:rsid w:val="00991F7E"/>
    <w:rsid w:val="00992C3D"/>
    <w:rsid w:val="00993636"/>
    <w:rsid w:val="009942D2"/>
    <w:rsid w:val="009952F8"/>
    <w:rsid w:val="00995508"/>
    <w:rsid w:val="00995545"/>
    <w:rsid w:val="00996684"/>
    <w:rsid w:val="0099672D"/>
    <w:rsid w:val="0099791E"/>
    <w:rsid w:val="00997FB9"/>
    <w:rsid w:val="009A0072"/>
    <w:rsid w:val="009A0423"/>
    <w:rsid w:val="009A21FA"/>
    <w:rsid w:val="009A273C"/>
    <w:rsid w:val="009B0A8F"/>
    <w:rsid w:val="009B1237"/>
    <w:rsid w:val="009B2C2F"/>
    <w:rsid w:val="009B307E"/>
    <w:rsid w:val="009B3B66"/>
    <w:rsid w:val="009B3FF4"/>
    <w:rsid w:val="009B532F"/>
    <w:rsid w:val="009B6E3F"/>
    <w:rsid w:val="009B7394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5612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7500"/>
    <w:rsid w:val="00A27D12"/>
    <w:rsid w:val="00A32DD5"/>
    <w:rsid w:val="00A33F39"/>
    <w:rsid w:val="00A360D1"/>
    <w:rsid w:val="00A37B5B"/>
    <w:rsid w:val="00A41565"/>
    <w:rsid w:val="00A42D50"/>
    <w:rsid w:val="00A42E7B"/>
    <w:rsid w:val="00A47796"/>
    <w:rsid w:val="00A54ED4"/>
    <w:rsid w:val="00A5593B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3E4D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72B"/>
    <w:rsid w:val="00AA288C"/>
    <w:rsid w:val="00AA2F54"/>
    <w:rsid w:val="00AA43F7"/>
    <w:rsid w:val="00AA56DA"/>
    <w:rsid w:val="00AA6739"/>
    <w:rsid w:val="00AA735E"/>
    <w:rsid w:val="00AA7F6E"/>
    <w:rsid w:val="00AA7FD1"/>
    <w:rsid w:val="00AB1B88"/>
    <w:rsid w:val="00AB443A"/>
    <w:rsid w:val="00AB4619"/>
    <w:rsid w:val="00AB554F"/>
    <w:rsid w:val="00AC0D3F"/>
    <w:rsid w:val="00AC23F9"/>
    <w:rsid w:val="00AC5201"/>
    <w:rsid w:val="00AC640B"/>
    <w:rsid w:val="00AD12AC"/>
    <w:rsid w:val="00AD1C6E"/>
    <w:rsid w:val="00AD37E9"/>
    <w:rsid w:val="00AD3DC8"/>
    <w:rsid w:val="00AD43DF"/>
    <w:rsid w:val="00AD4F95"/>
    <w:rsid w:val="00AD4FDF"/>
    <w:rsid w:val="00AE0135"/>
    <w:rsid w:val="00AE2515"/>
    <w:rsid w:val="00AE3136"/>
    <w:rsid w:val="00AE3FF5"/>
    <w:rsid w:val="00AE4ED4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05A69"/>
    <w:rsid w:val="00B07126"/>
    <w:rsid w:val="00B10CFB"/>
    <w:rsid w:val="00B13B71"/>
    <w:rsid w:val="00B13D09"/>
    <w:rsid w:val="00B14AA5"/>
    <w:rsid w:val="00B1534A"/>
    <w:rsid w:val="00B16CC0"/>
    <w:rsid w:val="00B214A1"/>
    <w:rsid w:val="00B22332"/>
    <w:rsid w:val="00B22ED1"/>
    <w:rsid w:val="00B235C1"/>
    <w:rsid w:val="00B273B4"/>
    <w:rsid w:val="00B319FD"/>
    <w:rsid w:val="00B3260C"/>
    <w:rsid w:val="00B330D5"/>
    <w:rsid w:val="00B33972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2A01"/>
    <w:rsid w:val="00B6457A"/>
    <w:rsid w:val="00B64F95"/>
    <w:rsid w:val="00B67660"/>
    <w:rsid w:val="00B70E9F"/>
    <w:rsid w:val="00B73B16"/>
    <w:rsid w:val="00B73D95"/>
    <w:rsid w:val="00B75BDC"/>
    <w:rsid w:val="00B76312"/>
    <w:rsid w:val="00B82FB2"/>
    <w:rsid w:val="00B83A2B"/>
    <w:rsid w:val="00B8522F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0D44"/>
    <w:rsid w:val="00BC2B8E"/>
    <w:rsid w:val="00BC39C9"/>
    <w:rsid w:val="00BC524E"/>
    <w:rsid w:val="00BC5E3A"/>
    <w:rsid w:val="00BC73EA"/>
    <w:rsid w:val="00BD2818"/>
    <w:rsid w:val="00BD3D35"/>
    <w:rsid w:val="00BD6D74"/>
    <w:rsid w:val="00BE1C1F"/>
    <w:rsid w:val="00BE26DD"/>
    <w:rsid w:val="00BE30FB"/>
    <w:rsid w:val="00BE662C"/>
    <w:rsid w:val="00BE741A"/>
    <w:rsid w:val="00BE7601"/>
    <w:rsid w:val="00BF0C20"/>
    <w:rsid w:val="00BF128D"/>
    <w:rsid w:val="00BF2B77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1209"/>
    <w:rsid w:val="00C125BF"/>
    <w:rsid w:val="00C13099"/>
    <w:rsid w:val="00C13B8C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3381"/>
    <w:rsid w:val="00C34911"/>
    <w:rsid w:val="00C34FAD"/>
    <w:rsid w:val="00C37693"/>
    <w:rsid w:val="00C40422"/>
    <w:rsid w:val="00C41C28"/>
    <w:rsid w:val="00C42820"/>
    <w:rsid w:val="00C445C7"/>
    <w:rsid w:val="00C47B55"/>
    <w:rsid w:val="00C52500"/>
    <w:rsid w:val="00C5413F"/>
    <w:rsid w:val="00C54ABF"/>
    <w:rsid w:val="00C553C0"/>
    <w:rsid w:val="00C5548D"/>
    <w:rsid w:val="00C55D6A"/>
    <w:rsid w:val="00C60026"/>
    <w:rsid w:val="00C614FD"/>
    <w:rsid w:val="00C62120"/>
    <w:rsid w:val="00C653AD"/>
    <w:rsid w:val="00C665FC"/>
    <w:rsid w:val="00C66A87"/>
    <w:rsid w:val="00C676EA"/>
    <w:rsid w:val="00C72A09"/>
    <w:rsid w:val="00C72E76"/>
    <w:rsid w:val="00C74B75"/>
    <w:rsid w:val="00C74F50"/>
    <w:rsid w:val="00C74F90"/>
    <w:rsid w:val="00C755A6"/>
    <w:rsid w:val="00C76559"/>
    <w:rsid w:val="00C77A8E"/>
    <w:rsid w:val="00C81C2F"/>
    <w:rsid w:val="00C86785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4985"/>
    <w:rsid w:val="00CE6B40"/>
    <w:rsid w:val="00CE7617"/>
    <w:rsid w:val="00CE7BAA"/>
    <w:rsid w:val="00CF152E"/>
    <w:rsid w:val="00CF2C93"/>
    <w:rsid w:val="00D0138D"/>
    <w:rsid w:val="00D039DE"/>
    <w:rsid w:val="00D05004"/>
    <w:rsid w:val="00D050BE"/>
    <w:rsid w:val="00D07236"/>
    <w:rsid w:val="00D07A2C"/>
    <w:rsid w:val="00D11ED4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32FF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31AA"/>
    <w:rsid w:val="00D97E2F"/>
    <w:rsid w:val="00DA01CE"/>
    <w:rsid w:val="00DA3720"/>
    <w:rsid w:val="00DB0381"/>
    <w:rsid w:val="00DB28C5"/>
    <w:rsid w:val="00DB35DA"/>
    <w:rsid w:val="00DB3DBE"/>
    <w:rsid w:val="00DB5E01"/>
    <w:rsid w:val="00DC1C5C"/>
    <w:rsid w:val="00DC491C"/>
    <w:rsid w:val="00DC68AD"/>
    <w:rsid w:val="00DD037B"/>
    <w:rsid w:val="00DD1A53"/>
    <w:rsid w:val="00DD1B6F"/>
    <w:rsid w:val="00DD3831"/>
    <w:rsid w:val="00DD4483"/>
    <w:rsid w:val="00DD486F"/>
    <w:rsid w:val="00DD53E9"/>
    <w:rsid w:val="00DD5490"/>
    <w:rsid w:val="00DD552E"/>
    <w:rsid w:val="00DD6FFE"/>
    <w:rsid w:val="00DD76C5"/>
    <w:rsid w:val="00DE02F3"/>
    <w:rsid w:val="00DE0882"/>
    <w:rsid w:val="00DE3C63"/>
    <w:rsid w:val="00DE5296"/>
    <w:rsid w:val="00DF146C"/>
    <w:rsid w:val="00DF1E2B"/>
    <w:rsid w:val="00DF1EA3"/>
    <w:rsid w:val="00DF3B86"/>
    <w:rsid w:val="00E009D4"/>
    <w:rsid w:val="00E00BF7"/>
    <w:rsid w:val="00E0320A"/>
    <w:rsid w:val="00E0448F"/>
    <w:rsid w:val="00E04E76"/>
    <w:rsid w:val="00E07B63"/>
    <w:rsid w:val="00E111D1"/>
    <w:rsid w:val="00E13504"/>
    <w:rsid w:val="00E15969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74DC"/>
    <w:rsid w:val="00E57F29"/>
    <w:rsid w:val="00E6097B"/>
    <w:rsid w:val="00E61662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85A76"/>
    <w:rsid w:val="00E86DB6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11B2"/>
    <w:rsid w:val="00EC6AAC"/>
    <w:rsid w:val="00ED1435"/>
    <w:rsid w:val="00ED1A9B"/>
    <w:rsid w:val="00ED1FEF"/>
    <w:rsid w:val="00EE2628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1C1F"/>
    <w:rsid w:val="00F137CE"/>
    <w:rsid w:val="00F150F6"/>
    <w:rsid w:val="00F17C16"/>
    <w:rsid w:val="00F202C0"/>
    <w:rsid w:val="00F2686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338C"/>
    <w:rsid w:val="00F554C6"/>
    <w:rsid w:val="00F613EF"/>
    <w:rsid w:val="00F61A8A"/>
    <w:rsid w:val="00F625A1"/>
    <w:rsid w:val="00F6406B"/>
    <w:rsid w:val="00F64990"/>
    <w:rsid w:val="00F64FFD"/>
    <w:rsid w:val="00F6537C"/>
    <w:rsid w:val="00F65DB6"/>
    <w:rsid w:val="00F669B9"/>
    <w:rsid w:val="00F67C7E"/>
    <w:rsid w:val="00F70DF4"/>
    <w:rsid w:val="00F71B20"/>
    <w:rsid w:val="00F73B15"/>
    <w:rsid w:val="00F7430D"/>
    <w:rsid w:val="00F74D87"/>
    <w:rsid w:val="00F75A22"/>
    <w:rsid w:val="00F75C63"/>
    <w:rsid w:val="00F80313"/>
    <w:rsid w:val="00F85BB5"/>
    <w:rsid w:val="00F90B5F"/>
    <w:rsid w:val="00F918C2"/>
    <w:rsid w:val="00F929FF"/>
    <w:rsid w:val="00F92DC0"/>
    <w:rsid w:val="00F933C9"/>
    <w:rsid w:val="00F93A8A"/>
    <w:rsid w:val="00F93B9C"/>
    <w:rsid w:val="00F94BCD"/>
    <w:rsid w:val="00F94DFB"/>
    <w:rsid w:val="00F94F80"/>
    <w:rsid w:val="00F955FB"/>
    <w:rsid w:val="00F95C05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0BE2"/>
    <w:rsid w:val="00FB0EA7"/>
    <w:rsid w:val="00FB2196"/>
    <w:rsid w:val="00FB2F4F"/>
    <w:rsid w:val="00FB3DE5"/>
    <w:rsid w:val="00FB5997"/>
    <w:rsid w:val="00FB7D10"/>
    <w:rsid w:val="00FC083B"/>
    <w:rsid w:val="00FC0C77"/>
    <w:rsid w:val="00FC285B"/>
    <w:rsid w:val="00FC38AC"/>
    <w:rsid w:val="00FC4555"/>
    <w:rsid w:val="00FC784B"/>
    <w:rsid w:val="00FD11B3"/>
    <w:rsid w:val="00FD1E80"/>
    <w:rsid w:val="00FD4057"/>
    <w:rsid w:val="00FD4183"/>
    <w:rsid w:val="00FD419A"/>
    <w:rsid w:val="00FD5DA3"/>
    <w:rsid w:val="00FD669D"/>
    <w:rsid w:val="00FE2E18"/>
    <w:rsid w:val="00FE30E1"/>
    <w:rsid w:val="00FE32BC"/>
    <w:rsid w:val="00FE4487"/>
    <w:rsid w:val="00FE6754"/>
    <w:rsid w:val="00FE76AC"/>
    <w:rsid w:val="00FF1927"/>
    <w:rsid w:val="00FF2F7F"/>
    <w:rsid w:val="00FF5894"/>
    <w:rsid w:val="00FF5B27"/>
    <w:rsid w:val="00FF6D3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6A19-1356-454F-A409-6F725E6E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10</cp:revision>
  <cp:lastPrinted>2022-06-14T13:13:00Z</cp:lastPrinted>
  <dcterms:created xsi:type="dcterms:W3CDTF">2022-07-06T14:03:00Z</dcterms:created>
  <dcterms:modified xsi:type="dcterms:W3CDTF">2022-07-15T13:32:00Z</dcterms:modified>
</cp:coreProperties>
</file>